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C7" w:rsidRDefault="00DA78C7" w:rsidP="00DA78C7">
      <w:pPr>
        <w:jc w:val="center"/>
        <w:rPr>
          <w:b/>
        </w:rPr>
      </w:pPr>
      <w:r>
        <w:rPr>
          <w:noProof/>
        </w:rPr>
        <w:drawing>
          <wp:inline distT="0" distB="0" distL="0" distR="0" wp14:anchorId="7CBA0798" wp14:editId="07C258F2">
            <wp:extent cx="838200" cy="838200"/>
            <wp:effectExtent l="0" t="0" r="0" b="0"/>
            <wp:docPr id="1" name="Imagen 1" descr="C:\Users\Marcelo\Desktop\Desktop\MATERIAL GRAFICO Y BANNER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esktop\Desktop\MATERIAL GRAFICO Y BANNERS\logo 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F1" w:rsidRDefault="003C21F1" w:rsidP="003C21F1">
      <w:pPr>
        <w:jc w:val="center"/>
        <w:rPr>
          <w:b/>
          <w:sz w:val="32"/>
          <w:lang w:val="es-AR"/>
        </w:rPr>
      </w:pPr>
      <w:r>
        <w:rPr>
          <w:b/>
          <w:sz w:val="32"/>
          <w:lang w:val="es-AR"/>
        </w:rPr>
        <w:t>FACTURACION ELECTRONICA</w:t>
      </w: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b/>
          <w:sz w:val="32"/>
          <w:lang w:val="es-AR"/>
        </w:rPr>
        <w:t xml:space="preserve">OBTENCION DE LAS FACTURA DERIVADAS DE LOS PAGOS REALIZADOS A TRAVES DE LA PLATAFORMA </w:t>
      </w:r>
      <w:proofErr w:type="gramStart"/>
      <w:r>
        <w:rPr>
          <w:b/>
          <w:sz w:val="32"/>
          <w:lang w:val="es-AR"/>
        </w:rPr>
        <w:t>DE  GENUBE</w:t>
      </w:r>
      <w:proofErr w:type="gramEnd"/>
      <w:r>
        <w:rPr>
          <w:b/>
          <w:sz w:val="32"/>
          <w:lang w:val="es-AR"/>
        </w:rPr>
        <w:t xml:space="preserve"> PADRES</w:t>
      </w:r>
    </w:p>
    <w:p w:rsidR="003C21F1" w:rsidRDefault="003C21F1" w:rsidP="003C21F1">
      <w:pPr>
        <w:jc w:val="both"/>
        <w:rPr>
          <w:sz w:val="32"/>
          <w:lang w:val="es-AR"/>
        </w:rPr>
      </w:pP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sz w:val="32"/>
          <w:lang w:val="es-AR"/>
        </w:rPr>
        <w:t xml:space="preserve">A continuación se detallan los pasos a seguir </w:t>
      </w:r>
      <w:proofErr w:type="gramStart"/>
      <w:r>
        <w:rPr>
          <w:sz w:val="32"/>
          <w:lang w:val="es-AR"/>
        </w:rPr>
        <w:t>para  obtener</w:t>
      </w:r>
      <w:proofErr w:type="gramEnd"/>
      <w:r>
        <w:rPr>
          <w:sz w:val="32"/>
          <w:lang w:val="es-AR"/>
        </w:rPr>
        <w:t xml:space="preserve"> a través de la plataforma de GENUBE PADRES, la facturación de las boletas abonadas de los periodos lectivos 2022 y 2023</w:t>
      </w:r>
    </w:p>
    <w:p w:rsidR="003C21F1" w:rsidRDefault="003C21F1" w:rsidP="00694953">
      <w:pPr>
        <w:pStyle w:val="Prrafodelista"/>
        <w:numPr>
          <w:ilvl w:val="0"/>
          <w:numId w:val="2"/>
        </w:numPr>
        <w:jc w:val="both"/>
        <w:rPr>
          <w:sz w:val="32"/>
          <w:lang w:val="es-AR"/>
        </w:rPr>
      </w:pPr>
      <w:r w:rsidRPr="003C21F1">
        <w:rPr>
          <w:sz w:val="32"/>
          <w:lang w:val="es-AR"/>
        </w:rPr>
        <w:t xml:space="preserve">Ingresar </w:t>
      </w:r>
      <w:proofErr w:type="gramStart"/>
      <w:r w:rsidRPr="003C21F1">
        <w:rPr>
          <w:sz w:val="32"/>
          <w:lang w:val="es-AR"/>
        </w:rPr>
        <w:t xml:space="preserve">a </w:t>
      </w:r>
      <w:r>
        <w:rPr>
          <w:sz w:val="32"/>
          <w:lang w:val="es-AR"/>
        </w:rPr>
        <w:t>:</w:t>
      </w:r>
      <w:proofErr w:type="gramEnd"/>
      <w:r>
        <w:rPr>
          <w:sz w:val="32"/>
          <w:lang w:val="es-AR"/>
        </w:rPr>
        <w:t xml:space="preserve"> </w:t>
      </w:r>
      <w:r w:rsidRPr="003C21F1">
        <w:rPr>
          <w:sz w:val="32"/>
          <w:lang w:val="es-AR"/>
        </w:rPr>
        <w:t>SANMIGUEL.GENUBE.COM/PADRES</w:t>
      </w:r>
    </w:p>
    <w:p w:rsidR="003C21F1" w:rsidRDefault="003C21F1" w:rsidP="00694953">
      <w:pPr>
        <w:pStyle w:val="Prrafodelista"/>
        <w:numPr>
          <w:ilvl w:val="0"/>
          <w:numId w:val="2"/>
        </w:numPr>
        <w:jc w:val="both"/>
        <w:rPr>
          <w:sz w:val="32"/>
          <w:lang w:val="es-AR"/>
        </w:rPr>
      </w:pPr>
      <w:r>
        <w:rPr>
          <w:sz w:val="32"/>
          <w:lang w:val="es-AR"/>
        </w:rPr>
        <w:t xml:space="preserve">Ingresar su Usuario (el mail que UD declaro en la institución y que es el domicilio fiscal electrónico declarado) y su contraseña. En el caso de que Ud. No recuerde la </w:t>
      </w:r>
      <w:proofErr w:type="gramStart"/>
      <w:r>
        <w:rPr>
          <w:sz w:val="32"/>
          <w:lang w:val="es-AR"/>
        </w:rPr>
        <w:t>contraseña ,realizar</w:t>
      </w:r>
      <w:proofErr w:type="gramEnd"/>
      <w:r>
        <w:rPr>
          <w:sz w:val="32"/>
          <w:lang w:val="es-AR"/>
        </w:rPr>
        <w:t xml:space="preserve"> clic en </w:t>
      </w:r>
      <w:r w:rsidRPr="003C21F1">
        <w:rPr>
          <w:i/>
          <w:sz w:val="32"/>
          <w:lang w:val="es-AR"/>
        </w:rPr>
        <w:t>olvide mi contraseña</w:t>
      </w:r>
      <w:r>
        <w:rPr>
          <w:sz w:val="32"/>
          <w:lang w:val="es-AR"/>
        </w:rPr>
        <w:t xml:space="preserve"> y seguir las instrucciones</w:t>
      </w:r>
    </w:p>
    <w:p w:rsidR="003C21F1" w:rsidRDefault="003C21F1" w:rsidP="00694953">
      <w:pPr>
        <w:pStyle w:val="Prrafodelista"/>
        <w:numPr>
          <w:ilvl w:val="0"/>
          <w:numId w:val="2"/>
        </w:numPr>
        <w:jc w:val="both"/>
        <w:rPr>
          <w:sz w:val="32"/>
          <w:lang w:val="es-AR"/>
        </w:rPr>
      </w:pPr>
      <w:r>
        <w:rPr>
          <w:sz w:val="32"/>
          <w:lang w:val="es-AR"/>
        </w:rPr>
        <w:t xml:space="preserve">Por defecto el sistema </w:t>
      </w:r>
      <w:proofErr w:type="spellStart"/>
      <w:r>
        <w:rPr>
          <w:sz w:val="32"/>
          <w:lang w:val="es-AR"/>
        </w:rPr>
        <w:t>esta</w:t>
      </w:r>
      <w:proofErr w:type="spellEnd"/>
      <w:r>
        <w:rPr>
          <w:sz w:val="32"/>
          <w:lang w:val="es-AR"/>
        </w:rPr>
        <w:t xml:space="preserve"> en periodo lectivo 2023, si las facturas pertenecen al periodo lectivo 2022, debe seleccionar dicho periodo lectivo.</w:t>
      </w: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noProof/>
        </w:rPr>
        <w:drawing>
          <wp:inline distT="0" distB="0" distL="0" distR="0" wp14:anchorId="6E78BFE2" wp14:editId="5E233376">
            <wp:extent cx="5612130" cy="18859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sz w:val="32"/>
          <w:lang w:val="es-AR"/>
        </w:rPr>
        <w:t>4-desplazarse hasta abajo hasta la sección RECIBOS</w:t>
      </w: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noProof/>
        </w:rPr>
        <w:lastRenderedPageBreak/>
        <w:drawing>
          <wp:inline distT="0" distB="0" distL="0" distR="0" wp14:anchorId="4C9C929E" wp14:editId="1958D3AD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sz w:val="32"/>
          <w:lang w:val="es-AR"/>
        </w:rPr>
        <w:t xml:space="preserve">6- Realizar clic sobre el botón VERDE, el sistema </w:t>
      </w:r>
      <w:proofErr w:type="gramStart"/>
      <w:r>
        <w:rPr>
          <w:sz w:val="32"/>
          <w:lang w:val="es-AR"/>
        </w:rPr>
        <w:t>mostrara</w:t>
      </w:r>
      <w:proofErr w:type="gramEnd"/>
      <w:r>
        <w:rPr>
          <w:sz w:val="32"/>
          <w:lang w:val="es-AR"/>
        </w:rPr>
        <w:t xml:space="preserve"> en formato PDF la factura y podrá descargarla o imprimirla</w:t>
      </w:r>
    </w:p>
    <w:p w:rsidR="003C21F1" w:rsidRDefault="003C21F1" w:rsidP="003C21F1">
      <w:pPr>
        <w:jc w:val="both"/>
        <w:rPr>
          <w:sz w:val="32"/>
          <w:lang w:val="es-AR"/>
        </w:rPr>
      </w:pPr>
      <w:r>
        <w:rPr>
          <w:noProof/>
        </w:rPr>
        <w:drawing>
          <wp:inline distT="0" distB="0" distL="0" distR="0" wp14:anchorId="2955AC9C" wp14:editId="57585655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1F1" w:rsidRPr="003C21F1" w:rsidRDefault="003C21F1" w:rsidP="003C21F1">
      <w:pPr>
        <w:jc w:val="both"/>
        <w:rPr>
          <w:sz w:val="32"/>
          <w:lang w:val="es-AR"/>
        </w:rPr>
      </w:pPr>
      <w:r>
        <w:rPr>
          <w:sz w:val="32"/>
          <w:lang w:val="es-AR"/>
        </w:rPr>
        <w:t xml:space="preserve">IMPORTANTE: </w:t>
      </w:r>
      <w:r w:rsidR="00F337BE">
        <w:rPr>
          <w:sz w:val="32"/>
          <w:lang w:val="es-AR"/>
        </w:rPr>
        <w:t xml:space="preserve">El solicitante de las facturas debe estar registrado como RESPONSABLE ECONOMICO, de no ser </w:t>
      </w:r>
      <w:proofErr w:type="spellStart"/>
      <w:r w:rsidR="00F337BE">
        <w:rPr>
          <w:sz w:val="32"/>
          <w:lang w:val="es-AR"/>
        </w:rPr>
        <w:t>asi</w:t>
      </w:r>
      <w:proofErr w:type="spellEnd"/>
      <w:r w:rsidR="00F337BE">
        <w:rPr>
          <w:sz w:val="32"/>
          <w:lang w:val="es-AR"/>
        </w:rPr>
        <w:t>, el sistema no le permitirá visualizar la facturacion</w:t>
      </w:r>
      <w:bookmarkStart w:id="0" w:name="_GoBack"/>
      <w:bookmarkEnd w:id="0"/>
    </w:p>
    <w:sectPr w:rsidR="003C21F1" w:rsidRPr="003C21F1" w:rsidSect="003C21F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C7370"/>
    <w:multiLevelType w:val="hybridMultilevel"/>
    <w:tmpl w:val="CF464E6A"/>
    <w:lvl w:ilvl="0" w:tplc="0FD6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427C"/>
    <w:multiLevelType w:val="hybridMultilevel"/>
    <w:tmpl w:val="91EC9132"/>
    <w:lvl w:ilvl="0" w:tplc="489CD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7"/>
    <w:rsid w:val="00062BC4"/>
    <w:rsid w:val="003C21F1"/>
    <w:rsid w:val="006C62F8"/>
    <w:rsid w:val="00BC5B2E"/>
    <w:rsid w:val="00BF4EA1"/>
    <w:rsid w:val="00DA78C7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03AC"/>
  <w15:chartTrackingRefBased/>
  <w15:docId w15:val="{010C46A5-1EEC-4D01-B7C6-E332EE0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79C7-480E-42D7-8667-7062F891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2023-03-21T19:42:00Z</dcterms:created>
  <dcterms:modified xsi:type="dcterms:W3CDTF">2023-03-21T19:42:00Z</dcterms:modified>
</cp:coreProperties>
</file>